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F5" w:rsidRDefault="00944EF5" w:rsidP="00944EF5">
      <w:pPr>
        <w:pStyle w:val="a3"/>
        <w:spacing w:line="360" w:lineRule="auto"/>
        <w:jc w:val="both"/>
        <w:rPr>
          <w:rFonts w:ascii="Times New Roman" w:hAnsi="Times New Roman"/>
          <w:noProof/>
          <w:szCs w:val="24"/>
          <w:lang w:val="en-US"/>
        </w:rPr>
      </w:pPr>
      <w:r>
        <w:rPr>
          <w:rFonts w:ascii="Times New Roman" w:hAnsi="Times New Roman"/>
          <w:noProof/>
          <w:szCs w:val="24"/>
          <w:lang w:val="en-US"/>
        </w:rPr>
        <w:t>TOPICS</w:t>
      </w:r>
    </w:p>
    <w:p w:rsidR="00944EF5" w:rsidRDefault="00944EF5" w:rsidP="00944EF5">
      <w:p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Style w:val="tlid-translation"/>
          <w:rFonts w:ascii="Times New Roman" w:hAnsi="Times New Roman"/>
        </w:rPr>
        <w:t>The sections of the conference on the development of scientific work are</w:t>
      </w:r>
      <w:r>
        <w:rPr>
          <w:rFonts w:ascii="Times New Roman" w:hAnsi="Times New Roman"/>
          <w:szCs w:val="24"/>
          <w:lang w:val="en-US"/>
        </w:rPr>
        <w:t>:</w:t>
      </w:r>
    </w:p>
    <w:p w:rsidR="00944EF5" w:rsidRDefault="00944EF5" w:rsidP="00944EF5">
      <w:pPr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:rsidR="00944EF5" w:rsidRDefault="00944EF5" w:rsidP="00944EF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Hydrocarbon exploration and production.</w:t>
      </w:r>
    </w:p>
    <w:p w:rsidR="00944EF5" w:rsidRDefault="00944EF5" w:rsidP="00944EF5">
      <w:pPr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:rsidR="00944EF5" w:rsidRDefault="00944EF5" w:rsidP="00944EF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bookmarkStart w:id="0" w:name="_Hlk367817"/>
      <w:r>
        <w:rPr>
          <w:rFonts w:ascii="Times New Roman" w:hAnsi="Times New Roman"/>
          <w:szCs w:val="24"/>
          <w:lang w:val="en-US"/>
        </w:rPr>
        <w:t xml:space="preserve">Hydrocarbon technology </w:t>
      </w:r>
      <w:bookmarkEnd w:id="0"/>
      <w:r>
        <w:rPr>
          <w:rFonts w:ascii="Times New Roman" w:hAnsi="Times New Roman"/>
          <w:szCs w:val="24"/>
          <w:lang w:val="en-US"/>
        </w:rPr>
        <w:t>and the environment.</w:t>
      </w:r>
    </w:p>
    <w:p w:rsidR="00944EF5" w:rsidRDefault="00944EF5" w:rsidP="00944EF5">
      <w:pPr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:rsidR="00944EF5" w:rsidRDefault="00944EF5" w:rsidP="00944EF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Safety in the use and transport of hydrocarbons-risk management.</w:t>
      </w:r>
    </w:p>
    <w:p w:rsidR="00944EF5" w:rsidRDefault="00944EF5" w:rsidP="00944EF5">
      <w:pPr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:rsidR="00944EF5" w:rsidRDefault="00944EF5" w:rsidP="00944EF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Hydrocarbon exploration and local economy.</w:t>
      </w:r>
    </w:p>
    <w:p w:rsidR="00944EF5" w:rsidRDefault="00944EF5" w:rsidP="00944EF5">
      <w:pPr>
        <w:spacing w:line="276" w:lineRule="auto"/>
        <w:jc w:val="both"/>
        <w:rPr>
          <w:rFonts w:ascii="Times New Roman" w:hAnsi="Times New Roman"/>
          <w:szCs w:val="24"/>
          <w:lang w:val="en-US"/>
        </w:rPr>
      </w:pPr>
    </w:p>
    <w:p w:rsidR="00944EF5" w:rsidRDefault="00944EF5" w:rsidP="00944EF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Hydrocarbon technology and education process.</w:t>
      </w:r>
    </w:p>
    <w:p w:rsidR="00944EF5" w:rsidRDefault="00944EF5" w:rsidP="00944EF5">
      <w:pPr>
        <w:pStyle w:val="a4"/>
        <w:rPr>
          <w:rFonts w:ascii="Times New Roman" w:hAnsi="Times New Roman"/>
          <w:szCs w:val="24"/>
          <w:lang w:val="en-US"/>
        </w:rPr>
      </w:pPr>
    </w:p>
    <w:p w:rsidR="00944EF5" w:rsidRDefault="00944EF5" w:rsidP="00944EF5">
      <w:pPr>
        <w:spacing w:line="276" w:lineRule="auto"/>
        <w:ind w:left="720"/>
        <w:jc w:val="both"/>
        <w:rPr>
          <w:rFonts w:ascii="Times New Roman" w:hAnsi="Times New Roman"/>
          <w:szCs w:val="24"/>
          <w:lang w:val="en-US"/>
        </w:rPr>
      </w:pPr>
    </w:p>
    <w:p w:rsidR="007D3EA2" w:rsidRDefault="007D3EA2">
      <w:bookmarkStart w:id="1" w:name="_GoBack"/>
      <w:bookmarkEnd w:id="1"/>
    </w:p>
    <w:sectPr w:rsidR="007D3EA2" w:rsidSect="00EF24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E2382"/>
    <w:multiLevelType w:val="hybridMultilevel"/>
    <w:tmpl w:val="19729BA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17F3"/>
    <w:rsid w:val="0021092B"/>
    <w:rsid w:val="007D3EA2"/>
    <w:rsid w:val="009117F3"/>
    <w:rsid w:val="00944EF5"/>
    <w:rsid w:val="00AB054B"/>
    <w:rsid w:val="00EF2423"/>
    <w:rsid w:val="00F6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F5"/>
    <w:pPr>
      <w:spacing w:after="0" w:line="240" w:lineRule="auto"/>
    </w:pPr>
    <w:rPr>
      <w:rFonts w:ascii="Arial" w:eastAsia="Times New Roman" w:hAnsi="Arial" w:cs="Times New Roman"/>
      <w:sz w:val="24"/>
      <w:szCs w:val="20"/>
      <w:lang w:val="ru-RU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rsid w:val="00944EF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semiHidden/>
    <w:rsid w:val="00944EF5"/>
    <w:rPr>
      <w:rFonts w:ascii="Arial" w:eastAsia="Times New Roman" w:hAnsi="Arial" w:cs="Times New Roman"/>
      <w:sz w:val="24"/>
      <w:szCs w:val="20"/>
      <w:lang w:val="ru-RU" w:eastAsia="el-GR"/>
    </w:rPr>
  </w:style>
  <w:style w:type="paragraph" w:styleId="a4">
    <w:name w:val="List Paragraph"/>
    <w:basedOn w:val="a"/>
    <w:uiPriority w:val="34"/>
    <w:qFormat/>
    <w:rsid w:val="00944EF5"/>
    <w:pPr>
      <w:ind w:left="720"/>
      <w:contextualSpacing/>
    </w:pPr>
  </w:style>
  <w:style w:type="character" w:customStyle="1" w:styleId="tlid-translation">
    <w:name w:val="tlid-translation"/>
    <w:rsid w:val="00944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USER</cp:lastModifiedBy>
  <cp:revision>2</cp:revision>
  <dcterms:created xsi:type="dcterms:W3CDTF">2019-03-13T08:12:00Z</dcterms:created>
  <dcterms:modified xsi:type="dcterms:W3CDTF">2019-03-13T08:12:00Z</dcterms:modified>
</cp:coreProperties>
</file>